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797" w14:textId="77777777" w:rsidR="00B45FF6" w:rsidRDefault="00B45FF6">
      <w:r>
        <w:t>Description of the SLC CPG</w:t>
      </w:r>
    </w:p>
    <w:p w14:paraId="33F0F397" w14:textId="77777777" w:rsidR="00232D05" w:rsidRPr="00232D05" w:rsidRDefault="00B45FF6" w:rsidP="00232D05">
      <w:pPr>
        <w:pStyle w:val="menu-item"/>
        <w:numPr>
          <w:ilvl w:val="0"/>
          <w:numId w:val="1"/>
        </w:numPr>
        <w:spacing w:before="0" w:beforeAutospacing="0" w:after="0" w:afterAutospacing="0"/>
        <w:textAlignment w:val="baseline"/>
        <w:rPr>
          <w:rFonts w:ascii="Arial" w:hAnsi="Arial" w:cs="Arial"/>
          <w:color w:val="455754"/>
        </w:rPr>
      </w:pPr>
      <w:r>
        <w:t xml:space="preserve">A zoom Communication Practice Group open to new and well-seasoned practitioners of Thomas </w:t>
      </w:r>
      <w:proofErr w:type="spellStart"/>
      <w:r>
        <w:t>Huble’s</w:t>
      </w:r>
      <w:proofErr w:type="spellEnd"/>
      <w:r>
        <w:t xml:space="preserve"> teachings of transparent communication and trauma healing. Our purpose is to gather in a safe container where we each increase our awareness and experience of inner stillness and space. A place where we foster meaningful and authentic relations through deep sharing and listening. </w:t>
      </w:r>
      <w:r w:rsidR="005E750B">
        <w:t xml:space="preserve">This aids in the thawing of our individual and collective traumas resulting in an increase in creative and compassionate living. </w:t>
      </w:r>
      <w:hyperlink r:id="rId5" w:history="1">
        <w:r w:rsidR="00232D05" w:rsidRPr="00232D05">
          <w:rPr>
            <w:rFonts w:ascii="Arial" w:hAnsi="Arial" w:cs="Arial"/>
            <w:caps/>
            <w:color w:val="0000FF"/>
            <w:spacing w:val="57"/>
            <w:u w:val="single"/>
          </w:rPr>
          <w:t>HOME</w:t>
        </w:r>
      </w:hyperlink>
    </w:p>
    <w:p w14:paraId="3DBDAC0A" w14:textId="77777777" w:rsidR="00232D05" w:rsidRPr="00232D05" w:rsidRDefault="00232D05" w:rsidP="00232D05">
      <w:pPr>
        <w:numPr>
          <w:ilvl w:val="0"/>
          <w:numId w:val="1"/>
        </w:numPr>
        <w:spacing w:after="0" w:line="240" w:lineRule="auto"/>
        <w:textAlignment w:val="baseline"/>
        <w:rPr>
          <w:rFonts w:ascii="Arial" w:eastAsia="Times New Roman" w:hAnsi="Arial" w:cs="Arial"/>
          <w:color w:val="455754"/>
          <w:sz w:val="24"/>
          <w:szCs w:val="24"/>
        </w:rPr>
      </w:pPr>
      <w:hyperlink r:id="rId6" w:history="1">
        <w:r w:rsidRPr="00232D05">
          <w:rPr>
            <w:rFonts w:ascii="Arial" w:eastAsia="Times New Roman" w:hAnsi="Arial" w:cs="Arial"/>
            <w:caps/>
            <w:color w:val="0000FF"/>
            <w:spacing w:val="57"/>
            <w:sz w:val="24"/>
            <w:szCs w:val="24"/>
            <w:u w:val="single"/>
          </w:rPr>
          <w:t>ABOUT</w:t>
        </w:r>
      </w:hyperlink>
    </w:p>
    <w:p w14:paraId="307DE0B6" w14:textId="77777777" w:rsidR="00232D05" w:rsidRPr="00232D05" w:rsidRDefault="00232D05" w:rsidP="00232D05">
      <w:pPr>
        <w:numPr>
          <w:ilvl w:val="0"/>
          <w:numId w:val="1"/>
        </w:numPr>
        <w:spacing w:after="0" w:line="240" w:lineRule="auto"/>
        <w:textAlignment w:val="baseline"/>
        <w:rPr>
          <w:rFonts w:ascii="Arial" w:eastAsia="Times New Roman" w:hAnsi="Arial" w:cs="Arial"/>
          <w:color w:val="455754"/>
          <w:sz w:val="24"/>
          <w:szCs w:val="24"/>
        </w:rPr>
      </w:pPr>
      <w:hyperlink r:id="rId7" w:history="1">
        <w:r w:rsidRPr="00232D05">
          <w:rPr>
            <w:rFonts w:ascii="Arial" w:eastAsia="Times New Roman" w:hAnsi="Arial" w:cs="Arial"/>
            <w:caps/>
            <w:color w:val="0000FF"/>
            <w:spacing w:val="57"/>
            <w:sz w:val="24"/>
            <w:szCs w:val="24"/>
            <w:u w:val="single"/>
          </w:rPr>
          <w:t>ENGAGE</w:t>
        </w:r>
      </w:hyperlink>
    </w:p>
    <w:p w14:paraId="6822813A" w14:textId="77777777" w:rsidR="00232D05" w:rsidRPr="00232D05" w:rsidRDefault="00232D05" w:rsidP="00232D05">
      <w:pPr>
        <w:numPr>
          <w:ilvl w:val="0"/>
          <w:numId w:val="1"/>
        </w:numPr>
        <w:spacing w:after="0" w:line="240" w:lineRule="auto"/>
        <w:textAlignment w:val="baseline"/>
        <w:rPr>
          <w:rFonts w:ascii="Arial" w:eastAsia="Times New Roman" w:hAnsi="Arial" w:cs="Arial"/>
          <w:color w:val="455754"/>
          <w:sz w:val="24"/>
          <w:szCs w:val="24"/>
        </w:rPr>
      </w:pPr>
      <w:hyperlink r:id="rId8" w:history="1">
        <w:r w:rsidRPr="00232D05">
          <w:rPr>
            <w:rFonts w:ascii="Arial" w:eastAsia="Times New Roman" w:hAnsi="Arial" w:cs="Arial"/>
            <w:caps/>
            <w:color w:val="0000FF"/>
            <w:spacing w:val="57"/>
            <w:sz w:val="24"/>
            <w:szCs w:val="24"/>
            <w:u w:val="single"/>
          </w:rPr>
          <w:t>OFFERINGS</w:t>
        </w:r>
      </w:hyperlink>
    </w:p>
    <w:p w14:paraId="0EC4897B" w14:textId="77777777" w:rsidR="00232D05" w:rsidRPr="00232D05" w:rsidRDefault="00232D05" w:rsidP="00232D05">
      <w:pPr>
        <w:numPr>
          <w:ilvl w:val="0"/>
          <w:numId w:val="1"/>
        </w:numPr>
        <w:spacing w:after="0" w:line="240" w:lineRule="auto"/>
        <w:textAlignment w:val="baseline"/>
        <w:rPr>
          <w:rFonts w:ascii="Arial" w:eastAsia="Times New Roman" w:hAnsi="Arial" w:cs="Arial"/>
          <w:color w:val="455754"/>
          <w:sz w:val="24"/>
          <w:szCs w:val="24"/>
        </w:rPr>
      </w:pPr>
      <w:hyperlink r:id="rId9" w:history="1">
        <w:r w:rsidRPr="00232D05">
          <w:rPr>
            <w:rFonts w:ascii="Arial" w:eastAsia="Times New Roman" w:hAnsi="Arial" w:cs="Arial"/>
            <w:caps/>
            <w:color w:val="0000FF"/>
            <w:spacing w:val="57"/>
            <w:sz w:val="24"/>
            <w:szCs w:val="24"/>
            <w:u w:val="single"/>
          </w:rPr>
          <w:t>INSIGHTS</w:t>
        </w:r>
      </w:hyperlink>
    </w:p>
    <w:p w14:paraId="24DAED61" w14:textId="77777777" w:rsidR="00232D05" w:rsidRPr="00232D05" w:rsidRDefault="00232D05" w:rsidP="00232D05">
      <w:pPr>
        <w:numPr>
          <w:ilvl w:val="0"/>
          <w:numId w:val="1"/>
        </w:numPr>
        <w:spacing w:after="0" w:line="240" w:lineRule="auto"/>
        <w:textAlignment w:val="baseline"/>
        <w:rPr>
          <w:rFonts w:ascii="Arial" w:eastAsia="Times New Roman" w:hAnsi="Arial" w:cs="Arial"/>
          <w:color w:val="455754"/>
          <w:sz w:val="24"/>
          <w:szCs w:val="24"/>
        </w:rPr>
      </w:pPr>
      <w:hyperlink r:id="rId10" w:history="1">
        <w:r w:rsidRPr="00232D05">
          <w:rPr>
            <w:rFonts w:ascii="Arial" w:eastAsia="Times New Roman" w:hAnsi="Arial" w:cs="Arial"/>
            <w:caps/>
            <w:color w:val="0000FF"/>
            <w:spacing w:val="57"/>
            <w:sz w:val="24"/>
            <w:szCs w:val="24"/>
            <w:u w:val="single"/>
          </w:rPr>
          <w:t>NEWS</w:t>
        </w:r>
      </w:hyperlink>
    </w:p>
    <w:p w14:paraId="7DD176D4" w14:textId="77777777" w:rsidR="00232D05" w:rsidRPr="00232D05" w:rsidRDefault="00232D05" w:rsidP="00232D05">
      <w:pPr>
        <w:numPr>
          <w:ilvl w:val="0"/>
          <w:numId w:val="1"/>
        </w:numPr>
        <w:spacing w:after="0" w:line="240" w:lineRule="auto"/>
        <w:textAlignment w:val="baseline"/>
        <w:rPr>
          <w:rFonts w:ascii="Arial" w:eastAsia="Times New Roman" w:hAnsi="Arial" w:cs="Arial"/>
          <w:color w:val="455754"/>
          <w:sz w:val="24"/>
          <w:szCs w:val="24"/>
        </w:rPr>
      </w:pPr>
      <w:hyperlink r:id="rId11" w:history="1">
        <w:r w:rsidRPr="00232D05">
          <w:rPr>
            <w:rFonts w:ascii="Arial" w:eastAsia="Times New Roman" w:hAnsi="Arial" w:cs="Arial"/>
            <w:caps/>
            <w:color w:val="0000FF"/>
            <w:spacing w:val="57"/>
            <w:sz w:val="24"/>
            <w:szCs w:val="24"/>
            <w:u w:val="single"/>
          </w:rPr>
          <w:t>MY COURSES</w:t>
        </w:r>
      </w:hyperlink>
    </w:p>
    <w:p w14:paraId="67C8A5FD"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1794C83C"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41D259CC"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3DCBC332"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4D0C3812"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68CFDB62"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09203E6F" w14:textId="77777777" w:rsidR="00232D05" w:rsidRPr="00232D05" w:rsidRDefault="00232D05" w:rsidP="00232D05">
      <w:pPr>
        <w:numPr>
          <w:ilvl w:val="0"/>
          <w:numId w:val="2"/>
        </w:numPr>
        <w:spacing w:after="0" w:line="240" w:lineRule="auto"/>
        <w:textAlignment w:val="baseline"/>
        <w:rPr>
          <w:rFonts w:ascii="Arial" w:eastAsia="Times New Roman" w:hAnsi="Arial" w:cs="Arial"/>
          <w:color w:val="455754"/>
          <w:sz w:val="24"/>
          <w:szCs w:val="24"/>
        </w:rPr>
      </w:pPr>
    </w:p>
    <w:p w14:paraId="3507D728" w14:textId="69C5086D" w:rsidR="00232D05" w:rsidRPr="00232D05" w:rsidRDefault="0046757B" w:rsidP="00232D05">
      <w:pPr>
        <w:spacing w:after="0" w:line="288" w:lineRule="atLeast"/>
        <w:jc w:val="center"/>
        <w:outlineLvl w:val="0"/>
        <w:rPr>
          <w:rFonts w:ascii="Arial" w:eastAsia="Times New Roman" w:hAnsi="Arial" w:cs="Arial"/>
          <w:b/>
          <w:bCs/>
          <w:caps/>
          <w:color w:val="455754"/>
          <w:kern w:val="36"/>
          <w:sz w:val="95"/>
          <w:szCs w:val="95"/>
        </w:rPr>
      </w:pPr>
      <w:r>
        <w:rPr>
          <w:rFonts w:ascii="Arial" w:eastAsia="Times New Roman" w:hAnsi="Arial" w:cs="Arial"/>
          <w:b/>
          <w:bCs/>
          <w:caps/>
          <w:color w:val="455754"/>
          <w:kern w:val="36"/>
          <w:sz w:val="95"/>
          <w:szCs w:val="95"/>
        </w:rPr>
        <w:t>Intermountain West</w:t>
      </w:r>
      <w:r w:rsidR="00232D05" w:rsidRPr="00232D05">
        <w:rPr>
          <w:rFonts w:ascii="Arial" w:eastAsia="Times New Roman" w:hAnsi="Arial" w:cs="Arial"/>
          <w:b/>
          <w:bCs/>
          <w:caps/>
          <w:color w:val="455754"/>
          <w:kern w:val="36"/>
          <w:sz w:val="95"/>
          <w:szCs w:val="95"/>
        </w:rPr>
        <w:t>, USA- ZOOM PRACTICE GROUP</w:t>
      </w:r>
    </w:p>
    <w:p w14:paraId="08D5E12B" w14:textId="77777777" w:rsidR="00232D05" w:rsidRPr="00232D05" w:rsidRDefault="00232D05" w:rsidP="00232D05">
      <w:pPr>
        <w:spacing w:after="0" w:line="288" w:lineRule="atLeast"/>
        <w:outlineLvl w:val="3"/>
        <w:rPr>
          <w:rFonts w:ascii="Arial" w:eastAsia="Times New Roman" w:hAnsi="Arial" w:cs="Arial"/>
          <w:caps/>
          <w:color w:val="455754"/>
          <w:spacing w:val="23"/>
          <w:sz w:val="36"/>
          <w:szCs w:val="36"/>
        </w:rPr>
      </w:pPr>
      <w:r w:rsidRPr="00232D05">
        <w:rPr>
          <w:rFonts w:ascii="Arial" w:eastAsia="Times New Roman" w:hAnsi="Arial" w:cs="Arial"/>
          <w:caps/>
          <w:color w:val="455754"/>
          <w:spacing w:val="23"/>
          <w:sz w:val="36"/>
          <w:szCs w:val="36"/>
        </w:rPr>
        <w:t>LANGUAGE</w:t>
      </w:r>
    </w:p>
    <w:p w14:paraId="102BD49D" w14:textId="77777777" w:rsidR="00232D05" w:rsidRPr="00232D05" w:rsidRDefault="00232D05" w:rsidP="00232D05">
      <w:pPr>
        <w:spacing w:after="0" w:line="240" w:lineRule="auto"/>
        <w:rPr>
          <w:rFonts w:ascii="Arial" w:eastAsia="Times New Roman" w:hAnsi="Arial" w:cs="Arial"/>
          <w:color w:val="455754"/>
          <w:sz w:val="24"/>
          <w:szCs w:val="24"/>
        </w:rPr>
      </w:pPr>
      <w:r w:rsidRPr="00232D05">
        <w:rPr>
          <w:rFonts w:ascii="Arial" w:eastAsia="Times New Roman" w:hAnsi="Arial" w:cs="Arial"/>
          <w:color w:val="455754"/>
          <w:sz w:val="27"/>
          <w:szCs w:val="27"/>
        </w:rPr>
        <w:t>English</w:t>
      </w:r>
    </w:p>
    <w:p w14:paraId="7C884207" w14:textId="77777777" w:rsidR="00232D05" w:rsidRPr="00232D05" w:rsidRDefault="00232D05" w:rsidP="00232D05">
      <w:pPr>
        <w:spacing w:after="0" w:line="288" w:lineRule="atLeast"/>
        <w:outlineLvl w:val="3"/>
        <w:rPr>
          <w:rFonts w:ascii="Arial" w:eastAsia="Times New Roman" w:hAnsi="Arial" w:cs="Arial"/>
          <w:caps/>
          <w:color w:val="455754"/>
          <w:spacing w:val="23"/>
          <w:sz w:val="36"/>
          <w:szCs w:val="36"/>
        </w:rPr>
      </w:pPr>
      <w:r w:rsidRPr="00232D05">
        <w:rPr>
          <w:rFonts w:ascii="Arial" w:eastAsia="Times New Roman" w:hAnsi="Arial" w:cs="Arial"/>
          <w:caps/>
          <w:color w:val="455754"/>
          <w:spacing w:val="23"/>
          <w:sz w:val="36"/>
          <w:szCs w:val="36"/>
        </w:rPr>
        <w:t>FORMAT</w:t>
      </w:r>
    </w:p>
    <w:p w14:paraId="125A1330" w14:textId="77777777" w:rsidR="00232D05" w:rsidRPr="00232D05" w:rsidRDefault="00232D05" w:rsidP="00232D05">
      <w:pPr>
        <w:spacing w:after="0" w:line="240" w:lineRule="auto"/>
        <w:rPr>
          <w:rFonts w:ascii="Arial" w:eastAsia="Times New Roman" w:hAnsi="Arial" w:cs="Arial"/>
          <w:color w:val="455754"/>
          <w:sz w:val="24"/>
          <w:szCs w:val="24"/>
        </w:rPr>
      </w:pPr>
      <w:r w:rsidRPr="00232D05">
        <w:rPr>
          <w:rFonts w:ascii="Arial" w:eastAsia="Times New Roman" w:hAnsi="Arial" w:cs="Arial"/>
          <w:color w:val="455754"/>
          <w:sz w:val="27"/>
          <w:szCs w:val="27"/>
        </w:rPr>
        <w:t>Online</w:t>
      </w:r>
    </w:p>
    <w:p w14:paraId="249EC9AB" w14:textId="77777777" w:rsidR="00232D05" w:rsidRPr="00232D05" w:rsidRDefault="00232D05" w:rsidP="00232D05">
      <w:pPr>
        <w:spacing w:after="0" w:line="288" w:lineRule="atLeast"/>
        <w:outlineLvl w:val="3"/>
        <w:rPr>
          <w:rFonts w:ascii="Arial" w:eastAsia="Times New Roman" w:hAnsi="Arial" w:cs="Arial"/>
          <w:caps/>
          <w:color w:val="455754"/>
          <w:spacing w:val="23"/>
          <w:sz w:val="36"/>
          <w:szCs w:val="36"/>
        </w:rPr>
      </w:pPr>
      <w:r w:rsidRPr="00232D05">
        <w:rPr>
          <w:rFonts w:ascii="Arial" w:eastAsia="Times New Roman" w:hAnsi="Arial" w:cs="Arial"/>
          <w:caps/>
          <w:color w:val="455754"/>
          <w:spacing w:val="23"/>
          <w:sz w:val="36"/>
          <w:szCs w:val="36"/>
        </w:rPr>
        <w:t>GEOGRAPHIC REACH</w:t>
      </w:r>
    </w:p>
    <w:p w14:paraId="7AAB658E" w14:textId="77777777" w:rsidR="00232D05" w:rsidRPr="00232D05" w:rsidRDefault="00232D05" w:rsidP="00232D05">
      <w:pPr>
        <w:spacing w:after="0" w:line="240" w:lineRule="auto"/>
        <w:rPr>
          <w:rFonts w:ascii="Arial" w:eastAsia="Times New Roman" w:hAnsi="Arial" w:cs="Arial"/>
          <w:color w:val="455754"/>
          <w:sz w:val="24"/>
          <w:szCs w:val="24"/>
        </w:rPr>
      </w:pPr>
      <w:r w:rsidRPr="00232D05">
        <w:rPr>
          <w:rFonts w:ascii="Arial" w:eastAsia="Times New Roman" w:hAnsi="Arial" w:cs="Arial"/>
          <w:color w:val="455754"/>
          <w:sz w:val="27"/>
          <w:szCs w:val="27"/>
        </w:rPr>
        <w:t>Global</w:t>
      </w:r>
    </w:p>
    <w:p w14:paraId="1C6400E2" w14:textId="77777777" w:rsidR="00232D05" w:rsidRPr="00232D05" w:rsidRDefault="00232D05" w:rsidP="00232D05">
      <w:pPr>
        <w:spacing w:after="0" w:line="288" w:lineRule="atLeast"/>
        <w:outlineLvl w:val="3"/>
        <w:rPr>
          <w:rFonts w:ascii="Arial" w:eastAsia="Times New Roman" w:hAnsi="Arial" w:cs="Arial"/>
          <w:caps/>
          <w:color w:val="455754"/>
          <w:spacing w:val="23"/>
          <w:sz w:val="36"/>
          <w:szCs w:val="36"/>
        </w:rPr>
      </w:pPr>
      <w:r w:rsidRPr="00232D05">
        <w:rPr>
          <w:rFonts w:ascii="Arial" w:eastAsia="Times New Roman" w:hAnsi="Arial" w:cs="Arial"/>
          <w:caps/>
          <w:color w:val="455754"/>
          <w:spacing w:val="23"/>
          <w:sz w:val="36"/>
          <w:szCs w:val="36"/>
        </w:rPr>
        <w:t>FOCUS AREAS</w:t>
      </w:r>
    </w:p>
    <w:p w14:paraId="4382A12A" w14:textId="77777777" w:rsidR="00232D05" w:rsidRPr="00232D05" w:rsidRDefault="00232D05" w:rsidP="00232D05">
      <w:pPr>
        <w:spacing w:after="0" w:line="240" w:lineRule="auto"/>
        <w:rPr>
          <w:rFonts w:ascii="Arial" w:eastAsia="Times New Roman" w:hAnsi="Arial" w:cs="Arial"/>
          <w:color w:val="455754"/>
          <w:sz w:val="24"/>
          <w:szCs w:val="24"/>
        </w:rPr>
      </w:pPr>
      <w:r w:rsidRPr="00232D05">
        <w:rPr>
          <w:rFonts w:ascii="Arial" w:eastAsia="Times New Roman" w:hAnsi="Arial" w:cs="Arial"/>
          <w:color w:val="455754"/>
          <w:sz w:val="27"/>
          <w:szCs w:val="27"/>
        </w:rPr>
        <w:t xml:space="preserve">An online Zoom Communication Practice Group open to new and well-seasoned practitioners of Thomas </w:t>
      </w:r>
      <w:proofErr w:type="spellStart"/>
      <w:r w:rsidRPr="00232D05">
        <w:rPr>
          <w:rFonts w:ascii="Arial" w:eastAsia="Times New Roman" w:hAnsi="Arial" w:cs="Arial"/>
          <w:color w:val="455754"/>
          <w:sz w:val="27"/>
          <w:szCs w:val="27"/>
        </w:rPr>
        <w:t>Hubl’s</w:t>
      </w:r>
      <w:proofErr w:type="spellEnd"/>
      <w:r w:rsidRPr="00232D05">
        <w:rPr>
          <w:rFonts w:ascii="Arial" w:eastAsia="Times New Roman" w:hAnsi="Arial" w:cs="Arial"/>
          <w:color w:val="455754"/>
          <w:sz w:val="27"/>
          <w:szCs w:val="27"/>
        </w:rPr>
        <w:t xml:space="preserve"> teachings of transparent communication and trauma healing. Our purpose is to gather in a safe </w:t>
      </w:r>
      <w:r w:rsidRPr="00232D05">
        <w:rPr>
          <w:rFonts w:ascii="Arial" w:eastAsia="Times New Roman" w:hAnsi="Arial" w:cs="Arial"/>
          <w:color w:val="455754"/>
          <w:sz w:val="27"/>
          <w:szCs w:val="27"/>
        </w:rPr>
        <w:lastRenderedPageBreak/>
        <w:t>container where we each increase our awareness and experience of inner stillness and space. A place where we foster meaningful and authentic relations through deep sharing and listening. This aids in the thawing of our individual and collective traumas resulting in an increase in creative and compassionate living.</w:t>
      </w:r>
    </w:p>
    <w:p w14:paraId="056D918B" w14:textId="77777777" w:rsidR="00232D05" w:rsidRPr="00232D05" w:rsidRDefault="00232D05" w:rsidP="00232D05">
      <w:pPr>
        <w:spacing w:after="0" w:line="288" w:lineRule="atLeast"/>
        <w:outlineLvl w:val="3"/>
        <w:rPr>
          <w:rFonts w:ascii="Arial" w:eastAsia="Times New Roman" w:hAnsi="Arial" w:cs="Arial"/>
          <w:caps/>
          <w:color w:val="455754"/>
          <w:spacing w:val="23"/>
          <w:sz w:val="36"/>
          <w:szCs w:val="36"/>
        </w:rPr>
      </w:pPr>
      <w:r w:rsidRPr="00232D05">
        <w:rPr>
          <w:rFonts w:ascii="Arial" w:eastAsia="Times New Roman" w:hAnsi="Arial" w:cs="Arial"/>
          <w:caps/>
          <w:color w:val="455754"/>
          <w:spacing w:val="23"/>
          <w:sz w:val="36"/>
          <w:szCs w:val="36"/>
        </w:rPr>
        <w:t>THIS GROUP IS CURRENTLY</w:t>
      </w:r>
    </w:p>
    <w:p w14:paraId="57752755" w14:textId="77777777" w:rsidR="00232D05" w:rsidRPr="00232D05" w:rsidRDefault="00232D05" w:rsidP="00232D05">
      <w:pPr>
        <w:spacing w:after="0" w:line="240" w:lineRule="auto"/>
        <w:rPr>
          <w:rFonts w:ascii="Arial" w:eastAsia="Times New Roman" w:hAnsi="Arial" w:cs="Arial"/>
          <w:color w:val="455754"/>
          <w:sz w:val="24"/>
          <w:szCs w:val="24"/>
        </w:rPr>
      </w:pPr>
      <w:r w:rsidRPr="00232D05">
        <w:rPr>
          <w:rFonts w:ascii="Arial" w:eastAsia="Times New Roman" w:hAnsi="Arial" w:cs="Arial"/>
          <w:color w:val="455754"/>
          <w:sz w:val="27"/>
          <w:szCs w:val="27"/>
        </w:rPr>
        <w:t>Open for new applications</w:t>
      </w:r>
    </w:p>
    <w:p w14:paraId="4472DDAB" w14:textId="77777777" w:rsidR="00232D05" w:rsidRPr="00232D05" w:rsidRDefault="00232D05" w:rsidP="00232D05">
      <w:pPr>
        <w:spacing w:after="0" w:line="288" w:lineRule="atLeast"/>
        <w:outlineLvl w:val="3"/>
        <w:rPr>
          <w:rFonts w:ascii="Arial" w:eastAsia="Times New Roman" w:hAnsi="Arial" w:cs="Arial"/>
          <w:caps/>
          <w:color w:val="455754"/>
          <w:spacing w:val="23"/>
          <w:sz w:val="36"/>
          <w:szCs w:val="36"/>
        </w:rPr>
      </w:pPr>
      <w:r w:rsidRPr="00232D05">
        <w:rPr>
          <w:rFonts w:ascii="Arial" w:eastAsia="Times New Roman" w:hAnsi="Arial" w:cs="Arial"/>
          <w:caps/>
          <w:color w:val="455754"/>
          <w:spacing w:val="23"/>
          <w:sz w:val="36"/>
          <w:szCs w:val="36"/>
        </w:rPr>
        <w:t>DATE/TIME</w:t>
      </w:r>
    </w:p>
    <w:p w14:paraId="4712F56A" w14:textId="77777777" w:rsidR="0046757B" w:rsidRDefault="00232D05" w:rsidP="00232D05">
      <w:pPr>
        <w:spacing w:after="0" w:line="240" w:lineRule="auto"/>
        <w:rPr>
          <w:rFonts w:ascii="Arial" w:eastAsia="Times New Roman" w:hAnsi="Arial" w:cs="Arial"/>
          <w:color w:val="455754"/>
          <w:sz w:val="27"/>
          <w:szCs w:val="27"/>
        </w:rPr>
      </w:pPr>
      <w:r w:rsidRPr="00232D05">
        <w:rPr>
          <w:rFonts w:ascii="Arial" w:eastAsia="Times New Roman" w:hAnsi="Arial" w:cs="Arial"/>
          <w:color w:val="455754"/>
          <w:sz w:val="27"/>
          <w:szCs w:val="27"/>
        </w:rPr>
        <w:t xml:space="preserve">1st and 3rd Thursday of each month 6:00-7:15 pm Mountain Time </w:t>
      </w:r>
    </w:p>
    <w:p w14:paraId="05AEB148" w14:textId="46E129F2" w:rsidR="00232D05" w:rsidRPr="00232D05" w:rsidRDefault="00232D05" w:rsidP="00232D05">
      <w:pPr>
        <w:spacing w:after="0" w:line="240" w:lineRule="auto"/>
        <w:rPr>
          <w:rFonts w:ascii="Arial" w:eastAsia="Times New Roman" w:hAnsi="Arial" w:cs="Arial"/>
          <w:color w:val="455754"/>
          <w:sz w:val="24"/>
          <w:szCs w:val="24"/>
        </w:rPr>
      </w:pPr>
      <w:r w:rsidRPr="00232D05">
        <w:rPr>
          <w:rFonts w:ascii="Arial" w:eastAsia="Times New Roman" w:hAnsi="Arial" w:cs="Arial"/>
          <w:color w:val="455754"/>
          <w:sz w:val="27"/>
          <w:szCs w:val="27"/>
        </w:rPr>
        <w:t> </w:t>
      </w:r>
    </w:p>
    <w:p w14:paraId="19D3C790" w14:textId="77777777" w:rsidR="00232D05" w:rsidRPr="00232D05" w:rsidRDefault="00232D05" w:rsidP="00232D05">
      <w:pPr>
        <w:spacing w:after="0" w:line="240" w:lineRule="auto"/>
        <w:jc w:val="center"/>
        <w:rPr>
          <w:rFonts w:ascii="Arial" w:eastAsia="Times New Roman" w:hAnsi="Arial" w:cs="Arial"/>
          <w:color w:val="455754"/>
          <w:sz w:val="24"/>
          <w:szCs w:val="24"/>
        </w:rPr>
      </w:pPr>
      <w:r w:rsidRPr="00232D05">
        <w:rPr>
          <w:rFonts w:ascii="Arial" w:eastAsia="Times New Roman" w:hAnsi="Arial" w:cs="Arial"/>
          <w:noProof/>
          <w:color w:val="455754"/>
          <w:sz w:val="24"/>
          <w:szCs w:val="24"/>
        </w:rPr>
        <w:lastRenderedPageBreak/>
        <w:drawing>
          <wp:inline distT="0" distB="0" distL="0" distR="0" wp14:anchorId="12F8CDD2" wp14:editId="6DFCABBB">
            <wp:extent cx="9753600" cy="9753600"/>
            <wp:effectExtent l="0" t="0" r="0" b="0"/>
            <wp:docPr id="1" name="Picture 1" descr="Downtown,City,Skyline,Of,Salt,Lake,City,,Utah,,With,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town,City,Skyline,Of,Salt,Lake,City,,Utah,,With,T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9753600"/>
                    </a:xfrm>
                    <a:prstGeom prst="rect">
                      <a:avLst/>
                    </a:prstGeom>
                    <a:noFill/>
                    <a:ln>
                      <a:noFill/>
                    </a:ln>
                  </pic:spPr>
                </pic:pic>
              </a:graphicData>
            </a:graphic>
          </wp:inline>
        </w:drawing>
      </w:r>
    </w:p>
    <w:p w14:paraId="6C9B9FD3" w14:textId="77777777" w:rsidR="00232D05" w:rsidRPr="00232D05" w:rsidRDefault="00232D05" w:rsidP="00232D05">
      <w:pPr>
        <w:spacing w:line="288" w:lineRule="atLeast"/>
        <w:jc w:val="center"/>
        <w:outlineLvl w:val="1"/>
        <w:rPr>
          <w:rFonts w:ascii="Arial" w:eastAsia="Times New Roman" w:hAnsi="Arial" w:cs="Arial"/>
          <w:color w:val="455754"/>
          <w:sz w:val="68"/>
          <w:szCs w:val="68"/>
        </w:rPr>
      </w:pPr>
      <w:r w:rsidRPr="00232D05">
        <w:rPr>
          <w:rFonts w:ascii="Arial" w:eastAsia="Times New Roman" w:hAnsi="Arial" w:cs="Arial"/>
          <w:color w:val="455754"/>
          <w:sz w:val="68"/>
          <w:szCs w:val="68"/>
        </w:rPr>
        <w:lastRenderedPageBreak/>
        <w:t>Group Leader(s)</w:t>
      </w:r>
    </w:p>
    <w:p w14:paraId="294F4A8E" w14:textId="38074F20" w:rsidR="00232D05" w:rsidRPr="00232D05" w:rsidRDefault="00232D05" w:rsidP="00232D05">
      <w:pPr>
        <w:spacing w:line="288" w:lineRule="atLeast"/>
        <w:jc w:val="center"/>
        <w:outlineLvl w:val="3"/>
        <w:rPr>
          <w:rFonts w:ascii="Arial" w:eastAsia="Times New Roman" w:hAnsi="Arial" w:cs="Arial"/>
          <w:caps/>
          <w:color w:val="455754"/>
          <w:spacing w:val="23"/>
          <w:sz w:val="39"/>
          <w:szCs w:val="39"/>
        </w:rPr>
      </w:pPr>
      <w:r w:rsidRPr="00232D05">
        <w:rPr>
          <w:rFonts w:ascii="Arial" w:eastAsia="Times New Roman" w:hAnsi="Arial" w:cs="Arial"/>
          <w:caps/>
          <w:color w:val="455754"/>
          <w:spacing w:val="23"/>
          <w:sz w:val="39"/>
          <w:szCs w:val="39"/>
        </w:rPr>
        <w:t>PEGGY PORTER R</w:t>
      </w:r>
      <w:r>
        <w:rPr>
          <w:rFonts w:ascii="Arial" w:eastAsia="Times New Roman" w:hAnsi="Arial" w:cs="Arial"/>
          <w:caps/>
          <w:color w:val="455754"/>
          <w:spacing w:val="23"/>
          <w:sz w:val="39"/>
          <w:szCs w:val="39"/>
        </w:rPr>
        <w:t>Iedesel</w:t>
      </w:r>
    </w:p>
    <w:p w14:paraId="61EBE873" w14:textId="78464066" w:rsidR="00232D05" w:rsidRPr="00232D05" w:rsidRDefault="00232D05" w:rsidP="00232D05">
      <w:pPr>
        <w:spacing w:line="240" w:lineRule="auto"/>
        <w:jc w:val="center"/>
        <w:rPr>
          <w:rFonts w:ascii="Arial" w:eastAsia="Times New Roman" w:hAnsi="Arial" w:cs="Arial"/>
          <w:color w:val="455754"/>
          <w:sz w:val="24"/>
          <w:szCs w:val="24"/>
        </w:rPr>
      </w:pPr>
      <w:r w:rsidRPr="00232D05">
        <w:rPr>
          <w:rFonts w:ascii="Arial" w:eastAsia="Times New Roman" w:hAnsi="Arial" w:cs="Arial"/>
          <w:color w:val="455754"/>
          <w:sz w:val="24"/>
          <w:szCs w:val="24"/>
        </w:rPr>
        <w:t xml:space="preserve"> </w:t>
      </w:r>
      <w:r w:rsidR="00FA4161">
        <w:rPr>
          <w:rFonts w:ascii="Arial" w:eastAsia="Times New Roman" w:hAnsi="Arial" w:cs="Arial"/>
          <w:color w:val="455754"/>
          <w:sz w:val="24"/>
          <w:szCs w:val="24"/>
        </w:rPr>
        <w:t>S</w:t>
      </w:r>
      <w:r w:rsidR="0046757B">
        <w:rPr>
          <w:rFonts w:ascii="Arial" w:eastAsia="Times New Roman" w:hAnsi="Arial" w:cs="Arial"/>
          <w:color w:val="455754"/>
          <w:sz w:val="24"/>
          <w:szCs w:val="24"/>
        </w:rPr>
        <w:t>piritual</w:t>
      </w:r>
      <w:r>
        <w:rPr>
          <w:rFonts w:ascii="Arial" w:eastAsia="Times New Roman" w:hAnsi="Arial" w:cs="Arial"/>
          <w:color w:val="455754"/>
          <w:sz w:val="24"/>
          <w:szCs w:val="24"/>
        </w:rPr>
        <w:t xml:space="preserve"> </w:t>
      </w:r>
      <w:r w:rsidR="00FA4161">
        <w:rPr>
          <w:rFonts w:ascii="Arial" w:eastAsia="Times New Roman" w:hAnsi="Arial" w:cs="Arial"/>
          <w:color w:val="455754"/>
          <w:sz w:val="24"/>
          <w:szCs w:val="24"/>
        </w:rPr>
        <w:t>interests</w:t>
      </w:r>
      <w:r>
        <w:rPr>
          <w:rFonts w:ascii="Arial" w:eastAsia="Times New Roman" w:hAnsi="Arial" w:cs="Arial"/>
          <w:color w:val="455754"/>
          <w:sz w:val="24"/>
          <w:szCs w:val="24"/>
        </w:rPr>
        <w:t xml:space="preserve"> </w:t>
      </w:r>
      <w:r w:rsidRPr="00232D05">
        <w:rPr>
          <w:rFonts w:ascii="Arial" w:eastAsia="Times New Roman" w:hAnsi="Arial" w:cs="Arial"/>
          <w:color w:val="455754"/>
          <w:sz w:val="24"/>
          <w:szCs w:val="24"/>
        </w:rPr>
        <w:t xml:space="preserve">began early finding a richness in prayer and congregational singing. </w:t>
      </w:r>
      <w:r w:rsidR="0081370E">
        <w:rPr>
          <w:rFonts w:ascii="Arial" w:eastAsia="Times New Roman" w:hAnsi="Arial" w:cs="Arial"/>
          <w:color w:val="455754"/>
          <w:sz w:val="24"/>
          <w:szCs w:val="24"/>
        </w:rPr>
        <w:t>At 17</w:t>
      </w:r>
      <w:r w:rsidRPr="00232D05">
        <w:rPr>
          <w:rFonts w:ascii="Arial" w:eastAsia="Times New Roman" w:hAnsi="Arial" w:cs="Arial"/>
          <w:color w:val="455754"/>
          <w:sz w:val="24"/>
          <w:szCs w:val="24"/>
        </w:rPr>
        <w:t xml:space="preserve"> I learned Transcendental Meditation</w:t>
      </w:r>
      <w:r w:rsidR="00FA4161">
        <w:rPr>
          <w:rFonts w:ascii="Arial" w:eastAsia="Times New Roman" w:hAnsi="Arial" w:cs="Arial"/>
          <w:color w:val="455754"/>
          <w:sz w:val="24"/>
          <w:szCs w:val="24"/>
        </w:rPr>
        <w:t>,</w:t>
      </w:r>
      <w:r>
        <w:rPr>
          <w:rFonts w:ascii="Arial" w:eastAsia="Times New Roman" w:hAnsi="Arial" w:cs="Arial"/>
          <w:color w:val="455754"/>
          <w:sz w:val="24"/>
          <w:szCs w:val="24"/>
        </w:rPr>
        <w:t xml:space="preserve"> soon became</w:t>
      </w:r>
      <w:r w:rsidRPr="00232D05">
        <w:rPr>
          <w:rFonts w:ascii="Arial" w:eastAsia="Times New Roman" w:hAnsi="Arial" w:cs="Arial"/>
          <w:color w:val="455754"/>
          <w:sz w:val="24"/>
          <w:szCs w:val="24"/>
        </w:rPr>
        <w:t xml:space="preserve"> a teacher of TM. After years of meditation retreats and teaching TM, I became a Physical Therapist and a mother of </w:t>
      </w:r>
      <w:r w:rsidR="0046757B">
        <w:rPr>
          <w:rFonts w:ascii="Arial" w:eastAsia="Times New Roman" w:hAnsi="Arial" w:cs="Arial"/>
          <w:color w:val="455754"/>
          <w:sz w:val="24"/>
          <w:szCs w:val="24"/>
        </w:rPr>
        <w:t>4</w:t>
      </w:r>
      <w:r w:rsidRPr="00232D05">
        <w:rPr>
          <w:rFonts w:ascii="Arial" w:eastAsia="Times New Roman" w:hAnsi="Arial" w:cs="Arial"/>
          <w:color w:val="455754"/>
          <w:sz w:val="24"/>
          <w:szCs w:val="24"/>
        </w:rPr>
        <w:t xml:space="preserve"> w</w:t>
      </w:r>
      <w:r w:rsidR="0046757B">
        <w:rPr>
          <w:rFonts w:ascii="Arial" w:eastAsia="Times New Roman" w:hAnsi="Arial" w:cs="Arial"/>
          <w:color w:val="455754"/>
          <w:sz w:val="24"/>
          <w:szCs w:val="24"/>
        </w:rPr>
        <w:t>hile continuing to fertilize the soil for a more aware life.</w:t>
      </w:r>
      <w:r w:rsidRPr="00232D05">
        <w:rPr>
          <w:rFonts w:ascii="Arial" w:eastAsia="Times New Roman" w:hAnsi="Arial" w:cs="Arial"/>
          <w:color w:val="455754"/>
          <w:sz w:val="24"/>
          <w:szCs w:val="24"/>
        </w:rPr>
        <w:t xml:space="preserve"> </w:t>
      </w:r>
      <w:r w:rsidR="002D6656">
        <w:rPr>
          <w:rFonts w:ascii="Arial" w:eastAsia="Times New Roman" w:hAnsi="Arial" w:cs="Arial"/>
          <w:color w:val="455754"/>
          <w:sz w:val="24"/>
          <w:szCs w:val="24"/>
        </w:rPr>
        <w:t>I</w:t>
      </w:r>
      <w:r w:rsidRPr="00232D05">
        <w:rPr>
          <w:rFonts w:ascii="Arial" w:eastAsia="Times New Roman" w:hAnsi="Arial" w:cs="Arial"/>
          <w:color w:val="455754"/>
          <w:sz w:val="24"/>
          <w:szCs w:val="24"/>
        </w:rPr>
        <w:t xml:space="preserve">ntroduced to Thomas </w:t>
      </w:r>
      <w:proofErr w:type="spellStart"/>
      <w:r w:rsidRPr="00232D05">
        <w:rPr>
          <w:rFonts w:ascii="Arial" w:eastAsia="Times New Roman" w:hAnsi="Arial" w:cs="Arial"/>
          <w:color w:val="455754"/>
          <w:sz w:val="24"/>
          <w:szCs w:val="24"/>
        </w:rPr>
        <w:t>Hubl</w:t>
      </w:r>
      <w:proofErr w:type="spellEnd"/>
      <w:r w:rsidR="002D6656">
        <w:rPr>
          <w:rFonts w:ascii="Arial" w:eastAsia="Times New Roman" w:hAnsi="Arial" w:cs="Arial"/>
          <w:color w:val="455754"/>
          <w:sz w:val="24"/>
          <w:szCs w:val="24"/>
        </w:rPr>
        <w:t xml:space="preserve"> in 2018,</w:t>
      </w:r>
      <w:r w:rsidR="00636389">
        <w:rPr>
          <w:rFonts w:ascii="Arial" w:eastAsia="Times New Roman" w:hAnsi="Arial" w:cs="Arial"/>
          <w:color w:val="455754"/>
          <w:sz w:val="24"/>
          <w:szCs w:val="24"/>
        </w:rPr>
        <w:t xml:space="preserve"> </w:t>
      </w:r>
      <w:r w:rsidR="002D6656">
        <w:rPr>
          <w:rFonts w:ascii="Arial" w:eastAsia="Times New Roman" w:hAnsi="Arial" w:cs="Arial"/>
          <w:color w:val="455754"/>
          <w:sz w:val="24"/>
          <w:szCs w:val="24"/>
        </w:rPr>
        <w:t>t</w:t>
      </w:r>
      <w:r w:rsidR="00636389">
        <w:rPr>
          <w:rFonts w:ascii="Arial" w:eastAsia="Times New Roman" w:hAnsi="Arial" w:cs="Arial"/>
          <w:color w:val="455754"/>
          <w:sz w:val="24"/>
          <w:szCs w:val="24"/>
        </w:rPr>
        <w:t>hrough his classes, PGLT 2019</w:t>
      </w:r>
      <w:r w:rsidR="006A42F3">
        <w:rPr>
          <w:rFonts w:ascii="Arial" w:eastAsia="Times New Roman" w:hAnsi="Arial" w:cs="Arial"/>
          <w:color w:val="455754"/>
          <w:sz w:val="24"/>
          <w:szCs w:val="24"/>
        </w:rPr>
        <w:t xml:space="preserve"> and</w:t>
      </w:r>
      <w:r w:rsidR="00636389">
        <w:rPr>
          <w:rFonts w:ascii="Arial" w:eastAsia="Times New Roman" w:hAnsi="Arial" w:cs="Arial"/>
          <w:color w:val="455754"/>
          <w:sz w:val="24"/>
          <w:szCs w:val="24"/>
        </w:rPr>
        <w:t xml:space="preserve"> practicing transparent communication I’ve learned the value of the relational field in bringing a deeper Intelligence into our individual life’s and healing our collective traumas. I’m currently enrolled in TWT and one of several facilitators who continue a</w:t>
      </w:r>
      <w:r w:rsidR="006A42F3">
        <w:rPr>
          <w:rFonts w:ascii="Arial" w:eastAsia="Times New Roman" w:hAnsi="Arial" w:cs="Arial"/>
          <w:color w:val="455754"/>
          <w:sz w:val="24"/>
          <w:szCs w:val="24"/>
        </w:rPr>
        <w:t xml:space="preserve"> 2+ </w:t>
      </w:r>
      <w:proofErr w:type="spellStart"/>
      <w:r w:rsidR="0081370E">
        <w:rPr>
          <w:rFonts w:ascii="Arial" w:eastAsia="Times New Roman" w:hAnsi="Arial" w:cs="Arial"/>
          <w:color w:val="455754"/>
          <w:sz w:val="24"/>
          <w:szCs w:val="24"/>
        </w:rPr>
        <w:t>yrs</w:t>
      </w:r>
      <w:proofErr w:type="spellEnd"/>
      <w:r w:rsidR="006A42F3">
        <w:rPr>
          <w:rFonts w:ascii="Arial" w:eastAsia="Times New Roman" w:hAnsi="Arial" w:cs="Arial"/>
          <w:color w:val="455754"/>
          <w:sz w:val="24"/>
          <w:szCs w:val="24"/>
        </w:rPr>
        <w:t xml:space="preserve"> old PG which meets 3x/</w:t>
      </w:r>
      <w:proofErr w:type="spellStart"/>
      <w:r w:rsidR="006A42F3">
        <w:rPr>
          <w:rFonts w:ascii="Arial" w:eastAsia="Times New Roman" w:hAnsi="Arial" w:cs="Arial"/>
          <w:color w:val="455754"/>
          <w:sz w:val="24"/>
          <w:szCs w:val="24"/>
        </w:rPr>
        <w:t>wk</w:t>
      </w:r>
      <w:proofErr w:type="spellEnd"/>
      <w:r w:rsidR="006A42F3">
        <w:rPr>
          <w:rFonts w:ascii="Arial" w:eastAsia="Times New Roman" w:hAnsi="Arial" w:cs="Arial"/>
          <w:color w:val="455754"/>
          <w:sz w:val="24"/>
          <w:szCs w:val="24"/>
        </w:rPr>
        <w:t xml:space="preserve"> on zoom.</w:t>
      </w:r>
    </w:p>
    <w:p w14:paraId="4E9B74CB" w14:textId="32416CD4" w:rsidR="001B5560" w:rsidRDefault="001B5560"/>
    <w:p w14:paraId="27D5EB12" w14:textId="54A7D400" w:rsidR="00232D05" w:rsidRDefault="00232D05"/>
    <w:p w14:paraId="27E2263B" w14:textId="77777777" w:rsidR="001779CA" w:rsidRDefault="001779CA"/>
    <w:p w14:paraId="46C3414E" w14:textId="77777777" w:rsidR="001779CA" w:rsidRDefault="001779CA"/>
    <w:p w14:paraId="457CE243" w14:textId="2AA7EADC" w:rsidR="00232D05" w:rsidRDefault="001779CA">
      <w:proofErr w:type="spellStart"/>
      <w:r>
        <w:rPr>
          <w:rFonts w:ascii="Arial" w:hAnsi="Arial" w:cs="Arial"/>
          <w:color w:val="455754"/>
          <w:shd w:val="clear" w:color="auto" w:fill="FFFFFF"/>
        </w:rPr>
        <w:t>Deidrea</w:t>
      </w:r>
      <w:proofErr w:type="spellEnd"/>
      <w:r>
        <w:rPr>
          <w:rFonts w:ascii="Arial" w:hAnsi="Arial" w:cs="Arial"/>
          <w:color w:val="455754"/>
          <w:shd w:val="clear" w:color="auto" w:fill="FFFFFF"/>
        </w:rPr>
        <w:t xml:space="preserve"> has been a student of Thomas </w:t>
      </w:r>
      <w:proofErr w:type="spellStart"/>
      <w:r>
        <w:rPr>
          <w:rFonts w:ascii="Arial" w:hAnsi="Arial" w:cs="Arial"/>
          <w:color w:val="455754"/>
          <w:shd w:val="clear" w:color="auto" w:fill="FFFFFF"/>
        </w:rPr>
        <w:t>Hubl</w:t>
      </w:r>
      <w:proofErr w:type="spellEnd"/>
      <w:r>
        <w:rPr>
          <w:rFonts w:ascii="Arial" w:hAnsi="Arial" w:cs="Arial"/>
          <w:color w:val="455754"/>
          <w:shd w:val="clear" w:color="auto" w:fill="FFFFFF"/>
        </w:rPr>
        <w:t xml:space="preserve"> for about 5 years, and is currently a participant in the global Timeless Wisdom Training. She brings a synthesis of learning and experience from the shamanic and wisdom traditions of S. America, transformational bodywork, equine coaching and facilitation, and as a student and meditator under yogi and mystic </w:t>
      </w:r>
      <w:proofErr w:type="spellStart"/>
      <w:r>
        <w:rPr>
          <w:rFonts w:ascii="Arial" w:hAnsi="Arial" w:cs="Arial"/>
          <w:color w:val="455754"/>
          <w:shd w:val="clear" w:color="auto" w:fill="FFFFFF"/>
        </w:rPr>
        <w:t>Sadhguru</w:t>
      </w:r>
      <w:proofErr w:type="spellEnd"/>
      <w:r>
        <w:rPr>
          <w:rFonts w:ascii="Arial" w:hAnsi="Arial" w:cs="Arial"/>
          <w:color w:val="455754"/>
          <w:shd w:val="clear" w:color="auto" w:fill="FFFFFF"/>
        </w:rPr>
        <w:t xml:space="preserve">. “I long to bring the mystical and essential into our ordinary human experience to co-create the extraordinary.” </w:t>
      </w:r>
      <w:proofErr w:type="spellStart"/>
      <w:r>
        <w:rPr>
          <w:rFonts w:ascii="Arial" w:hAnsi="Arial" w:cs="Arial"/>
          <w:color w:val="455754"/>
          <w:shd w:val="clear" w:color="auto" w:fill="FFFFFF"/>
        </w:rPr>
        <w:t>Deidrea</w:t>
      </w:r>
      <w:proofErr w:type="spellEnd"/>
      <w:r>
        <w:rPr>
          <w:rFonts w:ascii="Arial" w:hAnsi="Arial" w:cs="Arial"/>
          <w:color w:val="455754"/>
          <w:shd w:val="clear" w:color="auto" w:fill="FFFFFF"/>
        </w:rPr>
        <w:t xml:space="preserve"> lives in beautiful Livingston, MT with her 4 horses, 3 kitties, 2 dogs, Earth, River, &amp; Sky.</w:t>
      </w:r>
    </w:p>
    <w:sectPr w:rsidR="0023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3EE"/>
    <w:multiLevelType w:val="multilevel"/>
    <w:tmpl w:val="AFEA2E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15BC3"/>
    <w:multiLevelType w:val="multilevel"/>
    <w:tmpl w:val="32A06F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90719911">
    <w:abstractNumId w:val="1"/>
  </w:num>
  <w:num w:numId="2" w16cid:durableId="220021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F6"/>
    <w:rsid w:val="00131A72"/>
    <w:rsid w:val="001328B3"/>
    <w:rsid w:val="001779CA"/>
    <w:rsid w:val="001B5560"/>
    <w:rsid w:val="00232D05"/>
    <w:rsid w:val="002D6656"/>
    <w:rsid w:val="003D3341"/>
    <w:rsid w:val="0046757B"/>
    <w:rsid w:val="005E750B"/>
    <w:rsid w:val="00636389"/>
    <w:rsid w:val="006A42F3"/>
    <w:rsid w:val="0081370E"/>
    <w:rsid w:val="00B45FF6"/>
    <w:rsid w:val="00CE6DEE"/>
    <w:rsid w:val="00D667F8"/>
    <w:rsid w:val="00E574E2"/>
    <w:rsid w:val="00EA6461"/>
    <w:rsid w:val="00FA4161"/>
    <w:rsid w:val="00FD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935C"/>
  <w15:chartTrackingRefBased/>
  <w15:docId w15:val="{4646AEBA-8005-4051-9AEC-38DF0157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item">
    <w:name w:val="menu-item"/>
    <w:basedOn w:val="Normal"/>
    <w:rsid w:val="00232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3294">
      <w:bodyDiv w:val="1"/>
      <w:marLeft w:val="0"/>
      <w:marRight w:val="0"/>
      <w:marTop w:val="0"/>
      <w:marBottom w:val="0"/>
      <w:divBdr>
        <w:top w:val="none" w:sz="0" w:space="0" w:color="auto"/>
        <w:left w:val="none" w:sz="0" w:space="0" w:color="auto"/>
        <w:bottom w:val="none" w:sz="0" w:space="0" w:color="auto"/>
        <w:right w:val="none" w:sz="0" w:space="0" w:color="auto"/>
      </w:divBdr>
      <w:divsChild>
        <w:div w:id="631641687">
          <w:marLeft w:val="0"/>
          <w:marRight w:val="0"/>
          <w:marTop w:val="0"/>
          <w:marBottom w:val="0"/>
          <w:divBdr>
            <w:top w:val="none" w:sz="0" w:space="0" w:color="auto"/>
            <w:left w:val="none" w:sz="0" w:space="0" w:color="auto"/>
            <w:bottom w:val="none" w:sz="0" w:space="0" w:color="auto"/>
            <w:right w:val="none" w:sz="0" w:space="0" w:color="auto"/>
          </w:divBdr>
          <w:divsChild>
            <w:div w:id="1282227124">
              <w:marLeft w:val="0"/>
              <w:marRight w:val="0"/>
              <w:marTop w:val="0"/>
              <w:marBottom w:val="0"/>
              <w:divBdr>
                <w:top w:val="none" w:sz="0" w:space="0" w:color="auto"/>
                <w:left w:val="none" w:sz="0" w:space="0" w:color="auto"/>
                <w:bottom w:val="none" w:sz="0" w:space="0" w:color="auto"/>
                <w:right w:val="none" w:sz="0" w:space="0" w:color="auto"/>
              </w:divBdr>
              <w:divsChild>
                <w:div w:id="1788112215">
                  <w:marLeft w:val="0"/>
                  <w:marRight w:val="0"/>
                  <w:marTop w:val="0"/>
                  <w:marBottom w:val="0"/>
                  <w:divBdr>
                    <w:top w:val="none" w:sz="0" w:space="0" w:color="auto"/>
                    <w:left w:val="none" w:sz="0" w:space="0" w:color="auto"/>
                    <w:bottom w:val="none" w:sz="0" w:space="0" w:color="auto"/>
                    <w:right w:val="none" w:sz="0" w:space="0" w:color="auto"/>
                  </w:divBdr>
                  <w:divsChild>
                    <w:div w:id="418604385">
                      <w:marLeft w:val="0"/>
                      <w:marRight w:val="0"/>
                      <w:marTop w:val="0"/>
                      <w:marBottom w:val="0"/>
                      <w:divBdr>
                        <w:top w:val="none" w:sz="0" w:space="0" w:color="auto"/>
                        <w:left w:val="none" w:sz="0" w:space="0" w:color="auto"/>
                        <w:bottom w:val="none" w:sz="0" w:space="0" w:color="auto"/>
                        <w:right w:val="none" w:sz="0" w:space="0" w:color="auto"/>
                      </w:divBdr>
                      <w:divsChild>
                        <w:div w:id="2107068776">
                          <w:marLeft w:val="0"/>
                          <w:marRight w:val="0"/>
                          <w:marTop w:val="0"/>
                          <w:marBottom w:val="0"/>
                          <w:divBdr>
                            <w:top w:val="none" w:sz="0" w:space="0" w:color="auto"/>
                            <w:left w:val="none" w:sz="0" w:space="0" w:color="auto"/>
                            <w:bottom w:val="none" w:sz="0" w:space="0" w:color="auto"/>
                            <w:right w:val="none" w:sz="0" w:space="0" w:color="auto"/>
                          </w:divBdr>
                          <w:divsChild>
                            <w:div w:id="3837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2818">
              <w:marLeft w:val="0"/>
              <w:marRight w:val="0"/>
              <w:marTop w:val="0"/>
              <w:marBottom w:val="0"/>
              <w:divBdr>
                <w:top w:val="none" w:sz="0" w:space="0" w:color="auto"/>
                <w:left w:val="none" w:sz="0" w:space="0" w:color="auto"/>
                <w:bottom w:val="none" w:sz="0" w:space="0" w:color="auto"/>
                <w:right w:val="none" w:sz="0" w:space="0" w:color="auto"/>
              </w:divBdr>
              <w:divsChild>
                <w:div w:id="1274094259">
                  <w:marLeft w:val="0"/>
                  <w:marRight w:val="0"/>
                  <w:marTop w:val="0"/>
                  <w:marBottom w:val="0"/>
                  <w:divBdr>
                    <w:top w:val="none" w:sz="0" w:space="0" w:color="auto"/>
                    <w:left w:val="none" w:sz="0" w:space="0" w:color="auto"/>
                    <w:bottom w:val="none" w:sz="0" w:space="0" w:color="auto"/>
                    <w:right w:val="none" w:sz="0" w:space="0" w:color="auto"/>
                  </w:divBdr>
                  <w:divsChild>
                    <w:div w:id="329797556">
                      <w:marLeft w:val="0"/>
                      <w:marRight w:val="0"/>
                      <w:marTop w:val="0"/>
                      <w:marBottom w:val="0"/>
                      <w:divBdr>
                        <w:top w:val="none" w:sz="0" w:space="0" w:color="auto"/>
                        <w:left w:val="none" w:sz="0" w:space="0" w:color="auto"/>
                        <w:bottom w:val="none" w:sz="0" w:space="0" w:color="auto"/>
                        <w:right w:val="none" w:sz="0" w:space="0" w:color="auto"/>
                      </w:divBdr>
                      <w:divsChild>
                        <w:div w:id="551768107">
                          <w:marLeft w:val="0"/>
                          <w:marRight w:val="0"/>
                          <w:marTop w:val="0"/>
                          <w:marBottom w:val="0"/>
                          <w:divBdr>
                            <w:top w:val="none" w:sz="0" w:space="0" w:color="auto"/>
                            <w:left w:val="none" w:sz="0" w:space="0" w:color="auto"/>
                            <w:bottom w:val="none" w:sz="0" w:space="0" w:color="auto"/>
                            <w:right w:val="none" w:sz="0" w:space="0" w:color="auto"/>
                          </w:divBdr>
                          <w:divsChild>
                            <w:div w:id="1348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22995">
          <w:marLeft w:val="0"/>
          <w:marRight w:val="0"/>
          <w:marTop w:val="0"/>
          <w:marBottom w:val="0"/>
          <w:divBdr>
            <w:top w:val="none" w:sz="0" w:space="0" w:color="auto"/>
            <w:left w:val="none" w:sz="0" w:space="0" w:color="auto"/>
            <w:bottom w:val="none" w:sz="0" w:space="0" w:color="auto"/>
            <w:right w:val="none" w:sz="0" w:space="0" w:color="auto"/>
          </w:divBdr>
          <w:divsChild>
            <w:div w:id="1072385430">
              <w:marLeft w:val="0"/>
              <w:marRight w:val="0"/>
              <w:marTop w:val="0"/>
              <w:marBottom w:val="0"/>
              <w:divBdr>
                <w:top w:val="none" w:sz="0" w:space="0" w:color="auto"/>
                <w:left w:val="none" w:sz="0" w:space="0" w:color="auto"/>
                <w:bottom w:val="none" w:sz="0" w:space="0" w:color="auto"/>
                <w:right w:val="none" w:sz="0" w:space="0" w:color="auto"/>
              </w:divBdr>
              <w:divsChild>
                <w:div w:id="832185838">
                  <w:marLeft w:val="0"/>
                  <w:marRight w:val="0"/>
                  <w:marTop w:val="0"/>
                  <w:marBottom w:val="0"/>
                  <w:divBdr>
                    <w:top w:val="none" w:sz="0" w:space="0" w:color="auto"/>
                    <w:left w:val="none" w:sz="0" w:space="0" w:color="auto"/>
                    <w:bottom w:val="none" w:sz="0" w:space="0" w:color="auto"/>
                    <w:right w:val="none" w:sz="0" w:space="0" w:color="auto"/>
                  </w:divBdr>
                  <w:divsChild>
                    <w:div w:id="465779607">
                      <w:marLeft w:val="0"/>
                      <w:marRight w:val="0"/>
                      <w:marTop w:val="0"/>
                      <w:marBottom w:val="0"/>
                      <w:divBdr>
                        <w:top w:val="none" w:sz="0" w:space="0" w:color="auto"/>
                        <w:left w:val="none" w:sz="0" w:space="0" w:color="auto"/>
                        <w:bottom w:val="none" w:sz="0" w:space="0" w:color="auto"/>
                        <w:right w:val="none" w:sz="0" w:space="0" w:color="auto"/>
                      </w:divBdr>
                      <w:divsChild>
                        <w:div w:id="121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6466">
              <w:marLeft w:val="0"/>
              <w:marRight w:val="0"/>
              <w:marTop w:val="0"/>
              <w:marBottom w:val="0"/>
              <w:divBdr>
                <w:top w:val="none" w:sz="0" w:space="0" w:color="auto"/>
                <w:left w:val="none" w:sz="0" w:space="0" w:color="auto"/>
                <w:bottom w:val="none" w:sz="0" w:space="0" w:color="auto"/>
                <w:right w:val="none" w:sz="0" w:space="0" w:color="auto"/>
              </w:divBdr>
              <w:divsChild>
                <w:div w:id="1017461402">
                  <w:marLeft w:val="0"/>
                  <w:marRight w:val="0"/>
                  <w:marTop w:val="0"/>
                  <w:marBottom w:val="0"/>
                  <w:divBdr>
                    <w:top w:val="none" w:sz="0" w:space="0" w:color="auto"/>
                    <w:left w:val="none" w:sz="0" w:space="0" w:color="auto"/>
                    <w:bottom w:val="none" w:sz="0" w:space="0" w:color="auto"/>
                    <w:right w:val="none" w:sz="0" w:space="0" w:color="auto"/>
                  </w:divBdr>
                  <w:divsChild>
                    <w:div w:id="23486786">
                      <w:marLeft w:val="0"/>
                      <w:marRight w:val="0"/>
                      <w:marTop w:val="0"/>
                      <w:marBottom w:val="0"/>
                      <w:divBdr>
                        <w:top w:val="none" w:sz="0" w:space="0" w:color="auto"/>
                        <w:left w:val="none" w:sz="0" w:space="0" w:color="auto"/>
                        <w:bottom w:val="none" w:sz="0" w:space="0" w:color="auto"/>
                        <w:right w:val="none" w:sz="0" w:space="0" w:color="auto"/>
                      </w:divBdr>
                      <w:divsChild>
                        <w:div w:id="613440578">
                          <w:marLeft w:val="0"/>
                          <w:marRight w:val="0"/>
                          <w:marTop w:val="0"/>
                          <w:marBottom w:val="0"/>
                          <w:divBdr>
                            <w:top w:val="none" w:sz="0" w:space="0" w:color="auto"/>
                            <w:left w:val="none" w:sz="0" w:space="0" w:color="auto"/>
                            <w:bottom w:val="none" w:sz="0" w:space="0" w:color="auto"/>
                            <w:right w:val="none" w:sz="0" w:space="0" w:color="auto"/>
                          </w:divBdr>
                          <w:divsChild>
                            <w:div w:id="61100567">
                              <w:marLeft w:val="0"/>
                              <w:marRight w:val="0"/>
                              <w:marTop w:val="0"/>
                              <w:marBottom w:val="0"/>
                              <w:divBdr>
                                <w:top w:val="none" w:sz="0" w:space="0" w:color="auto"/>
                                <w:left w:val="none" w:sz="0" w:space="0" w:color="auto"/>
                                <w:bottom w:val="none" w:sz="0" w:space="0" w:color="auto"/>
                                <w:right w:val="none" w:sz="0" w:space="0" w:color="auto"/>
                              </w:divBdr>
                              <w:divsChild>
                                <w:div w:id="1041245263">
                                  <w:marLeft w:val="0"/>
                                  <w:marRight w:val="0"/>
                                  <w:marTop w:val="0"/>
                                  <w:marBottom w:val="0"/>
                                  <w:divBdr>
                                    <w:top w:val="none" w:sz="0" w:space="0" w:color="auto"/>
                                    <w:left w:val="none" w:sz="0" w:space="0" w:color="auto"/>
                                    <w:bottom w:val="none" w:sz="0" w:space="0" w:color="auto"/>
                                    <w:right w:val="none" w:sz="0" w:space="0" w:color="auto"/>
                                  </w:divBdr>
                                  <w:divsChild>
                                    <w:div w:id="1535271020">
                                      <w:marLeft w:val="0"/>
                                      <w:marRight w:val="0"/>
                                      <w:marTop w:val="0"/>
                                      <w:marBottom w:val="0"/>
                                      <w:divBdr>
                                        <w:top w:val="none" w:sz="0" w:space="0" w:color="auto"/>
                                        <w:left w:val="none" w:sz="0" w:space="0" w:color="auto"/>
                                        <w:bottom w:val="none" w:sz="0" w:space="0" w:color="auto"/>
                                        <w:right w:val="none" w:sz="0" w:space="0" w:color="auto"/>
                                      </w:divBdr>
                                      <w:divsChild>
                                        <w:div w:id="214391306">
                                          <w:marLeft w:val="0"/>
                                          <w:marRight w:val="0"/>
                                          <w:marTop w:val="0"/>
                                          <w:marBottom w:val="0"/>
                                          <w:divBdr>
                                            <w:top w:val="none" w:sz="0" w:space="0" w:color="auto"/>
                                            <w:left w:val="none" w:sz="0" w:space="0" w:color="auto"/>
                                            <w:bottom w:val="none" w:sz="0" w:space="0" w:color="auto"/>
                                            <w:right w:val="none" w:sz="0" w:space="0" w:color="auto"/>
                                          </w:divBdr>
                                        </w:div>
                                      </w:divsChild>
                                    </w:div>
                                    <w:div w:id="1094326010">
                                      <w:marLeft w:val="0"/>
                                      <w:marRight w:val="0"/>
                                      <w:marTop w:val="0"/>
                                      <w:marBottom w:val="0"/>
                                      <w:divBdr>
                                        <w:top w:val="none" w:sz="0" w:space="0" w:color="auto"/>
                                        <w:left w:val="none" w:sz="0" w:space="0" w:color="auto"/>
                                        <w:bottom w:val="none" w:sz="0" w:space="0" w:color="auto"/>
                                        <w:right w:val="none" w:sz="0" w:space="0" w:color="auto"/>
                                      </w:divBdr>
                                      <w:divsChild>
                                        <w:div w:id="660931459">
                                          <w:marLeft w:val="0"/>
                                          <w:marRight w:val="0"/>
                                          <w:marTop w:val="0"/>
                                          <w:marBottom w:val="0"/>
                                          <w:divBdr>
                                            <w:top w:val="none" w:sz="0" w:space="0" w:color="auto"/>
                                            <w:left w:val="none" w:sz="0" w:space="0" w:color="auto"/>
                                            <w:bottom w:val="none" w:sz="0" w:space="0" w:color="auto"/>
                                            <w:right w:val="none" w:sz="0" w:space="0" w:color="auto"/>
                                          </w:divBdr>
                                        </w:div>
                                      </w:divsChild>
                                    </w:div>
                                    <w:div w:id="1827043080">
                                      <w:marLeft w:val="0"/>
                                      <w:marRight w:val="0"/>
                                      <w:marTop w:val="0"/>
                                      <w:marBottom w:val="0"/>
                                      <w:divBdr>
                                        <w:top w:val="none" w:sz="0" w:space="0" w:color="auto"/>
                                        <w:left w:val="none" w:sz="0" w:space="0" w:color="auto"/>
                                        <w:bottom w:val="none" w:sz="0" w:space="0" w:color="auto"/>
                                        <w:right w:val="none" w:sz="0" w:space="0" w:color="auto"/>
                                      </w:divBdr>
                                      <w:divsChild>
                                        <w:div w:id="2102680892">
                                          <w:marLeft w:val="0"/>
                                          <w:marRight w:val="0"/>
                                          <w:marTop w:val="195"/>
                                          <w:marBottom w:val="0"/>
                                          <w:divBdr>
                                            <w:top w:val="none" w:sz="0" w:space="0" w:color="auto"/>
                                            <w:left w:val="none" w:sz="0" w:space="0" w:color="auto"/>
                                            <w:bottom w:val="none" w:sz="0" w:space="0" w:color="auto"/>
                                            <w:right w:val="none" w:sz="0" w:space="0" w:color="auto"/>
                                          </w:divBdr>
                                        </w:div>
                                      </w:divsChild>
                                    </w:div>
                                    <w:div w:id="387610345">
                                      <w:marLeft w:val="0"/>
                                      <w:marRight w:val="0"/>
                                      <w:marTop w:val="0"/>
                                      <w:marBottom w:val="0"/>
                                      <w:divBdr>
                                        <w:top w:val="none" w:sz="0" w:space="0" w:color="auto"/>
                                        <w:left w:val="none" w:sz="0" w:space="0" w:color="auto"/>
                                        <w:bottom w:val="none" w:sz="0" w:space="0" w:color="auto"/>
                                        <w:right w:val="none" w:sz="0" w:space="0" w:color="auto"/>
                                      </w:divBdr>
                                      <w:divsChild>
                                        <w:div w:id="120199020">
                                          <w:marLeft w:val="0"/>
                                          <w:marRight w:val="0"/>
                                          <w:marTop w:val="0"/>
                                          <w:marBottom w:val="0"/>
                                          <w:divBdr>
                                            <w:top w:val="none" w:sz="0" w:space="0" w:color="auto"/>
                                            <w:left w:val="none" w:sz="0" w:space="0" w:color="auto"/>
                                            <w:bottom w:val="none" w:sz="0" w:space="0" w:color="auto"/>
                                            <w:right w:val="none" w:sz="0" w:space="0" w:color="auto"/>
                                          </w:divBdr>
                                        </w:div>
                                      </w:divsChild>
                                    </w:div>
                                    <w:div w:id="50273303">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195"/>
                                          <w:marBottom w:val="0"/>
                                          <w:divBdr>
                                            <w:top w:val="none" w:sz="0" w:space="0" w:color="auto"/>
                                            <w:left w:val="none" w:sz="0" w:space="0" w:color="auto"/>
                                            <w:bottom w:val="none" w:sz="0" w:space="0" w:color="auto"/>
                                            <w:right w:val="none" w:sz="0" w:space="0" w:color="auto"/>
                                          </w:divBdr>
                                        </w:div>
                                      </w:divsChild>
                                    </w:div>
                                    <w:div w:id="976185145">
                                      <w:marLeft w:val="0"/>
                                      <w:marRight w:val="0"/>
                                      <w:marTop w:val="0"/>
                                      <w:marBottom w:val="0"/>
                                      <w:divBdr>
                                        <w:top w:val="none" w:sz="0" w:space="0" w:color="auto"/>
                                        <w:left w:val="none" w:sz="0" w:space="0" w:color="auto"/>
                                        <w:bottom w:val="none" w:sz="0" w:space="0" w:color="auto"/>
                                        <w:right w:val="none" w:sz="0" w:space="0" w:color="auto"/>
                                      </w:divBdr>
                                      <w:divsChild>
                                        <w:div w:id="711348141">
                                          <w:marLeft w:val="0"/>
                                          <w:marRight w:val="0"/>
                                          <w:marTop w:val="0"/>
                                          <w:marBottom w:val="0"/>
                                          <w:divBdr>
                                            <w:top w:val="none" w:sz="0" w:space="0" w:color="auto"/>
                                            <w:left w:val="none" w:sz="0" w:space="0" w:color="auto"/>
                                            <w:bottom w:val="none" w:sz="0" w:space="0" w:color="auto"/>
                                            <w:right w:val="none" w:sz="0" w:space="0" w:color="auto"/>
                                          </w:divBdr>
                                        </w:div>
                                      </w:divsChild>
                                    </w:div>
                                    <w:div w:id="1241670076">
                                      <w:marLeft w:val="0"/>
                                      <w:marRight w:val="0"/>
                                      <w:marTop w:val="0"/>
                                      <w:marBottom w:val="0"/>
                                      <w:divBdr>
                                        <w:top w:val="none" w:sz="0" w:space="0" w:color="auto"/>
                                        <w:left w:val="none" w:sz="0" w:space="0" w:color="auto"/>
                                        <w:bottom w:val="none" w:sz="0" w:space="0" w:color="auto"/>
                                        <w:right w:val="none" w:sz="0" w:space="0" w:color="auto"/>
                                      </w:divBdr>
                                      <w:divsChild>
                                        <w:div w:id="346175647">
                                          <w:marLeft w:val="0"/>
                                          <w:marRight w:val="0"/>
                                          <w:marTop w:val="195"/>
                                          <w:marBottom w:val="0"/>
                                          <w:divBdr>
                                            <w:top w:val="none" w:sz="0" w:space="0" w:color="auto"/>
                                            <w:left w:val="none" w:sz="0" w:space="0" w:color="auto"/>
                                            <w:bottom w:val="none" w:sz="0" w:space="0" w:color="auto"/>
                                            <w:right w:val="none" w:sz="0" w:space="0" w:color="auto"/>
                                          </w:divBdr>
                                        </w:div>
                                      </w:divsChild>
                                    </w:div>
                                    <w:div w:id="14693540">
                                      <w:marLeft w:val="0"/>
                                      <w:marRight w:val="0"/>
                                      <w:marTop w:val="0"/>
                                      <w:marBottom w:val="0"/>
                                      <w:divBdr>
                                        <w:top w:val="none" w:sz="0" w:space="0" w:color="auto"/>
                                        <w:left w:val="none" w:sz="0" w:space="0" w:color="auto"/>
                                        <w:bottom w:val="none" w:sz="0" w:space="0" w:color="auto"/>
                                        <w:right w:val="none" w:sz="0" w:space="0" w:color="auto"/>
                                      </w:divBdr>
                                      <w:divsChild>
                                        <w:div w:id="22051011">
                                          <w:marLeft w:val="0"/>
                                          <w:marRight w:val="0"/>
                                          <w:marTop w:val="0"/>
                                          <w:marBottom w:val="0"/>
                                          <w:divBdr>
                                            <w:top w:val="none" w:sz="0" w:space="0" w:color="auto"/>
                                            <w:left w:val="none" w:sz="0" w:space="0" w:color="auto"/>
                                            <w:bottom w:val="none" w:sz="0" w:space="0" w:color="auto"/>
                                            <w:right w:val="none" w:sz="0" w:space="0" w:color="auto"/>
                                          </w:divBdr>
                                        </w:div>
                                      </w:divsChild>
                                    </w:div>
                                    <w:div w:id="1220550460">
                                      <w:marLeft w:val="0"/>
                                      <w:marRight w:val="0"/>
                                      <w:marTop w:val="0"/>
                                      <w:marBottom w:val="0"/>
                                      <w:divBdr>
                                        <w:top w:val="none" w:sz="0" w:space="0" w:color="auto"/>
                                        <w:left w:val="none" w:sz="0" w:space="0" w:color="auto"/>
                                        <w:bottom w:val="none" w:sz="0" w:space="0" w:color="auto"/>
                                        <w:right w:val="none" w:sz="0" w:space="0" w:color="auto"/>
                                      </w:divBdr>
                                      <w:divsChild>
                                        <w:div w:id="307249936">
                                          <w:marLeft w:val="0"/>
                                          <w:marRight w:val="0"/>
                                          <w:marTop w:val="195"/>
                                          <w:marBottom w:val="0"/>
                                          <w:divBdr>
                                            <w:top w:val="none" w:sz="0" w:space="0" w:color="auto"/>
                                            <w:left w:val="none" w:sz="0" w:space="0" w:color="auto"/>
                                            <w:bottom w:val="none" w:sz="0" w:space="0" w:color="auto"/>
                                            <w:right w:val="none" w:sz="0" w:space="0" w:color="auto"/>
                                          </w:divBdr>
                                        </w:div>
                                      </w:divsChild>
                                    </w:div>
                                    <w:div w:id="921379488">
                                      <w:marLeft w:val="0"/>
                                      <w:marRight w:val="0"/>
                                      <w:marTop w:val="0"/>
                                      <w:marBottom w:val="0"/>
                                      <w:divBdr>
                                        <w:top w:val="none" w:sz="0" w:space="0" w:color="auto"/>
                                        <w:left w:val="none" w:sz="0" w:space="0" w:color="auto"/>
                                        <w:bottom w:val="none" w:sz="0" w:space="0" w:color="auto"/>
                                        <w:right w:val="none" w:sz="0" w:space="0" w:color="auto"/>
                                      </w:divBdr>
                                      <w:divsChild>
                                        <w:div w:id="1487358285">
                                          <w:marLeft w:val="0"/>
                                          <w:marRight w:val="0"/>
                                          <w:marTop w:val="0"/>
                                          <w:marBottom w:val="0"/>
                                          <w:divBdr>
                                            <w:top w:val="none" w:sz="0" w:space="0" w:color="auto"/>
                                            <w:left w:val="none" w:sz="0" w:space="0" w:color="auto"/>
                                            <w:bottom w:val="none" w:sz="0" w:space="0" w:color="auto"/>
                                            <w:right w:val="none" w:sz="0" w:space="0" w:color="auto"/>
                                          </w:divBdr>
                                        </w:div>
                                      </w:divsChild>
                                    </w:div>
                                    <w:div w:id="1039278142">
                                      <w:marLeft w:val="0"/>
                                      <w:marRight w:val="0"/>
                                      <w:marTop w:val="0"/>
                                      <w:marBottom w:val="0"/>
                                      <w:divBdr>
                                        <w:top w:val="none" w:sz="0" w:space="0" w:color="auto"/>
                                        <w:left w:val="none" w:sz="0" w:space="0" w:color="auto"/>
                                        <w:bottom w:val="none" w:sz="0" w:space="0" w:color="auto"/>
                                        <w:right w:val="none" w:sz="0" w:space="0" w:color="auto"/>
                                      </w:divBdr>
                                      <w:divsChild>
                                        <w:div w:id="1603683961">
                                          <w:marLeft w:val="0"/>
                                          <w:marRight w:val="0"/>
                                          <w:marTop w:val="195"/>
                                          <w:marBottom w:val="0"/>
                                          <w:divBdr>
                                            <w:top w:val="none" w:sz="0" w:space="0" w:color="auto"/>
                                            <w:left w:val="none" w:sz="0" w:space="0" w:color="auto"/>
                                            <w:bottom w:val="none" w:sz="0" w:space="0" w:color="auto"/>
                                            <w:right w:val="none" w:sz="0" w:space="0" w:color="auto"/>
                                          </w:divBdr>
                                        </w:div>
                                      </w:divsChild>
                                    </w:div>
                                    <w:div w:id="2015035657">
                                      <w:marLeft w:val="0"/>
                                      <w:marRight w:val="0"/>
                                      <w:marTop w:val="0"/>
                                      <w:marBottom w:val="0"/>
                                      <w:divBdr>
                                        <w:top w:val="none" w:sz="0" w:space="0" w:color="auto"/>
                                        <w:left w:val="none" w:sz="0" w:space="0" w:color="auto"/>
                                        <w:bottom w:val="none" w:sz="0" w:space="0" w:color="auto"/>
                                        <w:right w:val="none" w:sz="0" w:space="0" w:color="auto"/>
                                      </w:divBdr>
                                      <w:divsChild>
                                        <w:div w:id="1870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2159">
                              <w:marLeft w:val="0"/>
                              <w:marRight w:val="0"/>
                              <w:marTop w:val="0"/>
                              <w:marBottom w:val="0"/>
                              <w:divBdr>
                                <w:top w:val="none" w:sz="0" w:space="0" w:color="auto"/>
                                <w:left w:val="none" w:sz="0" w:space="0" w:color="auto"/>
                                <w:bottom w:val="none" w:sz="0" w:space="0" w:color="auto"/>
                                <w:right w:val="none" w:sz="0" w:space="0" w:color="auto"/>
                              </w:divBdr>
                              <w:divsChild>
                                <w:div w:id="1721704299">
                                  <w:marLeft w:val="0"/>
                                  <w:marRight w:val="0"/>
                                  <w:marTop w:val="0"/>
                                  <w:marBottom w:val="0"/>
                                  <w:divBdr>
                                    <w:top w:val="none" w:sz="0" w:space="0" w:color="auto"/>
                                    <w:left w:val="none" w:sz="0" w:space="0" w:color="auto"/>
                                    <w:bottom w:val="none" w:sz="0" w:space="0" w:color="auto"/>
                                    <w:right w:val="none" w:sz="0" w:space="0" w:color="auto"/>
                                  </w:divBdr>
                                  <w:divsChild>
                                    <w:div w:id="1604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81910">
              <w:marLeft w:val="0"/>
              <w:marRight w:val="0"/>
              <w:marTop w:val="0"/>
              <w:marBottom w:val="0"/>
              <w:divBdr>
                <w:top w:val="none" w:sz="0" w:space="0" w:color="auto"/>
                <w:left w:val="none" w:sz="0" w:space="0" w:color="auto"/>
                <w:bottom w:val="none" w:sz="0" w:space="0" w:color="auto"/>
                <w:right w:val="none" w:sz="0" w:space="0" w:color="auto"/>
              </w:divBdr>
              <w:divsChild>
                <w:div w:id="29037490">
                  <w:marLeft w:val="0"/>
                  <w:marRight w:val="0"/>
                  <w:marTop w:val="0"/>
                  <w:marBottom w:val="0"/>
                  <w:divBdr>
                    <w:top w:val="none" w:sz="0" w:space="0" w:color="auto"/>
                    <w:left w:val="none" w:sz="0" w:space="0" w:color="auto"/>
                    <w:bottom w:val="none" w:sz="0" w:space="0" w:color="auto"/>
                    <w:right w:val="none" w:sz="0" w:space="0" w:color="auto"/>
                  </w:divBdr>
                  <w:divsChild>
                    <w:div w:id="1654025651">
                      <w:marLeft w:val="0"/>
                      <w:marRight w:val="0"/>
                      <w:marTop w:val="0"/>
                      <w:marBottom w:val="0"/>
                      <w:divBdr>
                        <w:top w:val="none" w:sz="0" w:space="0" w:color="auto"/>
                        <w:left w:val="none" w:sz="0" w:space="0" w:color="auto"/>
                        <w:bottom w:val="none" w:sz="0" w:space="0" w:color="auto"/>
                        <w:right w:val="none" w:sz="0" w:space="0" w:color="auto"/>
                      </w:divBdr>
                      <w:divsChild>
                        <w:div w:id="1156263007">
                          <w:marLeft w:val="0"/>
                          <w:marRight w:val="0"/>
                          <w:marTop w:val="0"/>
                          <w:marBottom w:val="315"/>
                          <w:divBdr>
                            <w:top w:val="none" w:sz="0" w:space="0" w:color="auto"/>
                            <w:left w:val="none" w:sz="0" w:space="0" w:color="auto"/>
                            <w:bottom w:val="none" w:sz="0" w:space="0" w:color="auto"/>
                            <w:right w:val="none" w:sz="0" w:space="0" w:color="auto"/>
                          </w:divBdr>
                          <w:divsChild>
                            <w:div w:id="1557736516">
                              <w:marLeft w:val="0"/>
                              <w:marRight w:val="0"/>
                              <w:marTop w:val="0"/>
                              <w:marBottom w:val="0"/>
                              <w:divBdr>
                                <w:top w:val="none" w:sz="0" w:space="0" w:color="auto"/>
                                <w:left w:val="none" w:sz="0" w:space="0" w:color="auto"/>
                                <w:bottom w:val="none" w:sz="0" w:space="0" w:color="auto"/>
                                <w:right w:val="none" w:sz="0" w:space="0" w:color="auto"/>
                              </w:divBdr>
                            </w:div>
                          </w:divsChild>
                        </w:div>
                        <w:div w:id="473564156">
                          <w:marLeft w:val="0"/>
                          <w:marRight w:val="0"/>
                          <w:marTop w:val="0"/>
                          <w:marBottom w:val="0"/>
                          <w:divBdr>
                            <w:top w:val="none" w:sz="0" w:space="0" w:color="auto"/>
                            <w:left w:val="none" w:sz="0" w:space="0" w:color="auto"/>
                            <w:bottom w:val="none" w:sz="0" w:space="0" w:color="auto"/>
                            <w:right w:val="none" w:sz="0" w:space="0" w:color="auto"/>
                          </w:divBdr>
                          <w:divsChild>
                            <w:div w:id="400951437">
                              <w:marLeft w:val="0"/>
                              <w:marRight w:val="0"/>
                              <w:marTop w:val="0"/>
                              <w:marBottom w:val="0"/>
                              <w:divBdr>
                                <w:top w:val="none" w:sz="0" w:space="0" w:color="auto"/>
                                <w:left w:val="none" w:sz="0" w:space="0" w:color="auto"/>
                                <w:bottom w:val="none" w:sz="0" w:space="0" w:color="auto"/>
                                <w:right w:val="none" w:sz="0" w:space="0" w:color="auto"/>
                              </w:divBdr>
                              <w:divsChild>
                                <w:div w:id="941764318">
                                  <w:marLeft w:val="195"/>
                                  <w:marRight w:val="195"/>
                                  <w:marTop w:val="195"/>
                                  <w:marBottom w:val="195"/>
                                  <w:divBdr>
                                    <w:top w:val="none" w:sz="0" w:space="0" w:color="auto"/>
                                    <w:left w:val="none" w:sz="0" w:space="0" w:color="auto"/>
                                    <w:bottom w:val="none" w:sz="0" w:space="0" w:color="auto"/>
                                    <w:right w:val="none" w:sz="0" w:space="0" w:color="auto"/>
                                  </w:divBdr>
                                  <w:divsChild>
                                    <w:div w:id="306402837">
                                      <w:marLeft w:val="0"/>
                                      <w:marRight w:val="0"/>
                                      <w:marTop w:val="0"/>
                                      <w:marBottom w:val="315"/>
                                      <w:divBdr>
                                        <w:top w:val="none" w:sz="0" w:space="0" w:color="auto"/>
                                        <w:left w:val="none" w:sz="0" w:space="0" w:color="auto"/>
                                        <w:bottom w:val="none" w:sz="0" w:space="0" w:color="auto"/>
                                        <w:right w:val="none" w:sz="0" w:space="0" w:color="auto"/>
                                      </w:divBdr>
                                      <w:divsChild>
                                        <w:div w:id="985627106">
                                          <w:marLeft w:val="0"/>
                                          <w:marRight w:val="0"/>
                                          <w:marTop w:val="0"/>
                                          <w:marBottom w:val="0"/>
                                          <w:divBdr>
                                            <w:top w:val="none" w:sz="0" w:space="0" w:color="auto"/>
                                            <w:left w:val="none" w:sz="0" w:space="0" w:color="auto"/>
                                            <w:bottom w:val="none" w:sz="0" w:space="0" w:color="auto"/>
                                            <w:right w:val="none" w:sz="0" w:space="0" w:color="auto"/>
                                          </w:divBdr>
                                        </w:div>
                                      </w:divsChild>
                                    </w:div>
                                    <w:div w:id="393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cketproject.org/offer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cketproject.org/get-involved/"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cketproject.org/about/" TargetMode="External"/><Relationship Id="rId11" Type="http://schemas.openxmlformats.org/officeDocument/2006/relationships/hyperlink" Target="https://pocketproject.org/account/" TargetMode="External"/><Relationship Id="rId5" Type="http://schemas.openxmlformats.org/officeDocument/2006/relationships/hyperlink" Target="https://pocketproject.org/" TargetMode="External"/><Relationship Id="rId10" Type="http://schemas.openxmlformats.org/officeDocument/2006/relationships/hyperlink" Target="https://pocketproject.org/news/" TargetMode="External"/><Relationship Id="rId4" Type="http://schemas.openxmlformats.org/officeDocument/2006/relationships/webSettings" Target="webSettings.xml"/><Relationship Id="rId9" Type="http://schemas.openxmlformats.org/officeDocument/2006/relationships/hyperlink" Target="https://pocketproject.org/ins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Peggy</cp:lastModifiedBy>
  <cp:revision>7</cp:revision>
  <dcterms:created xsi:type="dcterms:W3CDTF">2021-08-10T22:08:00Z</dcterms:created>
  <dcterms:modified xsi:type="dcterms:W3CDTF">2022-04-24T22:00:00Z</dcterms:modified>
</cp:coreProperties>
</file>